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MERSİN BÜYÜKŞEHİR BELEDİYE MECLİSİ PLAN-BÜTÇE KOMİSYONU VE</w:t>
      </w:r>
    </w:p>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ULAŞIM KOMİSYONU MÜŞTEREK RAPORU</w:t>
      </w:r>
    </w:p>
    <w:p w:rsidR="00F06EB0" w:rsidRDefault="00F06EB0" w:rsidP="00F06EB0">
      <w:pPr>
        <w:pBdr>
          <w:bottom w:val="single" w:sz="12" w:space="1" w:color="auto"/>
        </w:pBdr>
        <w:rPr>
          <w:rFonts w:ascii="Times New Roman" w:hAnsi="Times New Roman"/>
          <w:b/>
        </w:rPr>
      </w:pPr>
    </w:p>
    <w:p w:rsidR="009F4BDB" w:rsidRPr="00816551" w:rsidRDefault="00F06EB0" w:rsidP="009F4BDB">
      <w:pPr>
        <w:pStyle w:val="Balk2"/>
        <w:rPr>
          <w:rFonts w:cs="Arial"/>
        </w:rPr>
      </w:pPr>
      <w:r w:rsidRPr="009F4BDB">
        <w:rPr>
          <w:rFonts w:cs="Arial"/>
        </w:rPr>
        <w:t xml:space="preserve">Ara Karar Tarihi </w:t>
      </w:r>
      <w:r w:rsidR="009F4BDB">
        <w:rPr>
          <w:rFonts w:cs="Arial"/>
        </w:rPr>
        <w:t xml:space="preserve">   </w:t>
      </w:r>
      <w:r w:rsidRPr="009F4BDB">
        <w:rPr>
          <w:rFonts w:cs="Arial"/>
        </w:rPr>
        <w:t xml:space="preserve"> : </w:t>
      </w:r>
      <w:r w:rsidR="009F4BDB">
        <w:rPr>
          <w:rFonts w:cs="Arial"/>
        </w:rPr>
        <w:t>09</w:t>
      </w:r>
      <w:r w:rsidRPr="009F4BDB">
        <w:rPr>
          <w:rFonts w:cs="Arial"/>
        </w:rPr>
        <w:t>/0</w:t>
      </w:r>
      <w:r w:rsidR="009F4BDB">
        <w:rPr>
          <w:rFonts w:cs="Arial"/>
        </w:rPr>
        <w:t>3</w:t>
      </w:r>
      <w:r w:rsidRPr="009F4BDB">
        <w:rPr>
          <w:rFonts w:cs="Arial"/>
        </w:rPr>
        <w:t>/</w:t>
      </w:r>
      <w:r w:rsidRPr="00816551">
        <w:rPr>
          <w:rFonts w:cs="Arial"/>
        </w:rPr>
        <w:t xml:space="preserve">2015                       KONU: </w:t>
      </w:r>
      <w:r w:rsidR="00816551" w:rsidRPr="00816551">
        <w:rPr>
          <w:rFonts w:cs="Arial"/>
        </w:rPr>
        <w:t xml:space="preserve">Elektronik Kartla Ücret Toplama Uygulama </w:t>
      </w:r>
    </w:p>
    <w:p w:rsidR="00F06EB0" w:rsidRPr="00816551" w:rsidRDefault="00F06EB0" w:rsidP="009F4BDB">
      <w:pPr>
        <w:pStyle w:val="Balk2"/>
        <w:rPr>
          <w:rFonts w:cs="Arial"/>
        </w:rPr>
      </w:pPr>
      <w:r w:rsidRPr="00816551">
        <w:rPr>
          <w:rFonts w:cs="Arial"/>
        </w:rPr>
        <w:t>Ara Karar No</w:t>
      </w:r>
      <w:r w:rsidRPr="00816551">
        <w:rPr>
          <w:rFonts w:cs="Arial"/>
        </w:rPr>
        <w:tab/>
        <w:t xml:space="preserve">       : </w:t>
      </w:r>
      <w:r w:rsidR="00816551" w:rsidRPr="00816551">
        <w:rPr>
          <w:rFonts w:cs="Arial"/>
        </w:rPr>
        <w:t>255</w:t>
      </w:r>
      <w:r w:rsidRPr="00816551">
        <w:rPr>
          <w:rFonts w:cs="Arial"/>
        </w:rPr>
        <w:tab/>
        <w:t xml:space="preserve"> </w:t>
      </w:r>
      <w:r w:rsidRPr="00816551">
        <w:rPr>
          <w:rFonts w:cs="Arial"/>
        </w:rPr>
        <w:tab/>
      </w:r>
      <w:r w:rsidR="00816551">
        <w:rPr>
          <w:rFonts w:cs="Arial"/>
        </w:rPr>
        <w:t xml:space="preserve">            </w:t>
      </w:r>
      <w:r w:rsidR="00816551" w:rsidRPr="00816551">
        <w:rPr>
          <w:rFonts w:cs="Arial"/>
        </w:rPr>
        <w:t>Sisteminde düzenleme yapılması</w:t>
      </w:r>
      <w:r w:rsidR="00816551">
        <w:rPr>
          <w:rFonts w:cs="Arial"/>
        </w:rPr>
        <w:t>.</w:t>
      </w:r>
      <w:r w:rsidRPr="00816551">
        <w:rPr>
          <w:rFonts w:cs="Arial"/>
        </w:rPr>
        <w:t xml:space="preserve">                                                                                   </w:t>
      </w:r>
    </w:p>
    <w:p w:rsidR="00F06EB0" w:rsidRPr="00816551" w:rsidRDefault="00F06EB0" w:rsidP="009F4BDB">
      <w:pPr>
        <w:pStyle w:val="Balk2"/>
        <w:rPr>
          <w:rFonts w:cs="Arial"/>
        </w:rPr>
      </w:pPr>
      <w:r w:rsidRPr="00816551">
        <w:rPr>
          <w:rFonts w:cs="Arial"/>
        </w:rPr>
        <w:t xml:space="preserve">Toplantı Tarihi    </w:t>
      </w:r>
      <w:r w:rsidR="009F4BDB" w:rsidRPr="00816551">
        <w:rPr>
          <w:rFonts w:cs="Arial"/>
        </w:rPr>
        <w:t xml:space="preserve"> </w:t>
      </w:r>
      <w:r w:rsidRPr="00816551">
        <w:rPr>
          <w:rFonts w:cs="Arial"/>
        </w:rPr>
        <w:t xml:space="preserve">  :    .../02/2015</w:t>
      </w:r>
      <w:r w:rsidRPr="00816551">
        <w:rPr>
          <w:rFonts w:cs="Arial"/>
        </w:rPr>
        <w:tab/>
        <w:t xml:space="preserve">                   </w:t>
      </w:r>
    </w:p>
    <w:p w:rsidR="00F06EB0" w:rsidRPr="00816551" w:rsidRDefault="00F06EB0" w:rsidP="00F06EB0">
      <w:pPr>
        <w:pStyle w:val="Balk2"/>
        <w:rPr>
          <w:rFonts w:cs="Arial"/>
        </w:rPr>
      </w:pPr>
      <w:r w:rsidRPr="00816551">
        <w:rPr>
          <w:rFonts w:cs="Arial"/>
        </w:rPr>
        <w:t>Toplantı Saati        : 1</w:t>
      </w:r>
      <w:r w:rsidR="009F4BDB" w:rsidRPr="00816551">
        <w:rPr>
          <w:rFonts w:cs="Arial"/>
        </w:rPr>
        <w:t>3</w:t>
      </w:r>
      <w:r w:rsidRPr="00816551">
        <w:rPr>
          <w:rFonts w:cs="Arial"/>
        </w:rPr>
        <w:t>:00</w:t>
      </w:r>
      <w:r w:rsidRPr="00816551">
        <w:rPr>
          <w:rFonts w:cs="Arial"/>
        </w:rPr>
        <w:tab/>
      </w:r>
      <w:r w:rsidRPr="00816551">
        <w:rPr>
          <w:rFonts w:cs="Arial"/>
        </w:rPr>
        <w:tab/>
      </w:r>
      <w:r w:rsidRPr="00816551">
        <w:rPr>
          <w:rFonts w:cs="Arial"/>
        </w:rPr>
        <w:tab/>
        <w:t xml:space="preserve">          </w:t>
      </w:r>
    </w:p>
    <w:p w:rsidR="00F06EB0" w:rsidRPr="00816551" w:rsidRDefault="00F06EB0" w:rsidP="00F06EB0">
      <w:pPr>
        <w:rPr>
          <w:rFonts w:ascii="Arial" w:hAnsi="Arial" w:cs="Arial"/>
          <w:b/>
          <w:sz w:val="20"/>
          <w:szCs w:val="20"/>
        </w:rPr>
      </w:pPr>
      <w:r w:rsidRPr="00816551">
        <w:rPr>
          <w:rFonts w:ascii="Arial" w:hAnsi="Arial" w:cs="Arial"/>
          <w:b/>
          <w:sz w:val="20"/>
          <w:szCs w:val="20"/>
        </w:rPr>
        <w:t xml:space="preserve">Toplantı Yeri      </w:t>
      </w:r>
      <w:r w:rsidR="009F4BDB" w:rsidRPr="00816551">
        <w:rPr>
          <w:rFonts w:ascii="Arial" w:hAnsi="Arial" w:cs="Arial"/>
          <w:b/>
          <w:sz w:val="20"/>
          <w:szCs w:val="20"/>
        </w:rPr>
        <w:t xml:space="preserve"> </w:t>
      </w:r>
      <w:r w:rsidRPr="00816551">
        <w:rPr>
          <w:rFonts w:ascii="Arial" w:hAnsi="Arial" w:cs="Arial"/>
          <w:b/>
          <w:sz w:val="20"/>
          <w:szCs w:val="20"/>
        </w:rPr>
        <w:t xml:space="preserve">   : Toplantı Salonu</w:t>
      </w:r>
    </w:p>
    <w:p w:rsidR="00F06EB0" w:rsidRDefault="00F06EB0" w:rsidP="00F06EB0">
      <w:pPr>
        <w:pBdr>
          <w:bottom w:val="single" w:sz="12" w:space="1" w:color="auto"/>
        </w:pBdr>
        <w:rPr>
          <w:b/>
        </w:rPr>
      </w:pPr>
    </w:p>
    <w:p w:rsidR="00F06EB0" w:rsidRDefault="00F06EB0" w:rsidP="00F06EB0">
      <w:pPr>
        <w:pStyle w:val="Balk1"/>
        <w:rPr>
          <w:rFonts w:ascii="Times New Roman" w:hAnsi="Times New Roman"/>
          <w:sz w:val="22"/>
          <w:szCs w:val="22"/>
        </w:rPr>
      </w:pPr>
    </w:p>
    <w:p w:rsidR="00F06EB0" w:rsidRDefault="00F06EB0" w:rsidP="00F06EB0">
      <w:pPr>
        <w:pStyle w:val="Balk1"/>
        <w:rPr>
          <w:rFonts w:ascii="Times New Roman" w:hAnsi="Times New Roman"/>
          <w:sz w:val="22"/>
          <w:szCs w:val="22"/>
        </w:rPr>
      </w:pPr>
      <w:r>
        <w:rPr>
          <w:rFonts w:ascii="Times New Roman" w:hAnsi="Times New Roman"/>
          <w:sz w:val="22"/>
          <w:szCs w:val="22"/>
        </w:rPr>
        <w:t>RAPOR</w:t>
      </w:r>
    </w:p>
    <w:p w:rsidR="00F06EB0" w:rsidRPr="00816551" w:rsidRDefault="00F06EB0" w:rsidP="00816551">
      <w:pPr>
        <w:spacing w:after="0"/>
        <w:ind w:firstLine="708"/>
        <w:jc w:val="both"/>
        <w:rPr>
          <w:rFonts w:ascii="Times New Roman" w:hAnsi="Times New Roman" w:cs="Times New Roman"/>
        </w:rPr>
      </w:pPr>
      <w:r w:rsidRPr="00816551">
        <w:rPr>
          <w:rFonts w:ascii="Times New Roman" w:hAnsi="Times New Roman" w:cs="Times New Roman"/>
        </w:rPr>
        <w:t>Mersin Büyükşehir Belediye Meclisi’nin 09/0</w:t>
      </w:r>
      <w:r w:rsidR="009F4BDB" w:rsidRPr="00816551">
        <w:rPr>
          <w:rFonts w:ascii="Times New Roman" w:hAnsi="Times New Roman" w:cs="Times New Roman"/>
        </w:rPr>
        <w:t>3</w:t>
      </w:r>
      <w:r w:rsidRPr="00816551">
        <w:rPr>
          <w:rFonts w:ascii="Times New Roman" w:hAnsi="Times New Roman" w:cs="Times New Roman"/>
        </w:rPr>
        <w:t xml:space="preserve">/2015 tarih ve </w:t>
      </w:r>
      <w:r w:rsidR="00816551" w:rsidRPr="00816551">
        <w:rPr>
          <w:rFonts w:ascii="Times New Roman" w:hAnsi="Times New Roman" w:cs="Times New Roman"/>
        </w:rPr>
        <w:t>255</w:t>
      </w:r>
      <w:r w:rsidRPr="00816551">
        <w:rPr>
          <w:rFonts w:ascii="Times New Roman" w:hAnsi="Times New Roman" w:cs="Times New Roman"/>
        </w:rPr>
        <w:t xml:space="preserve"> sayılı ara kararı ile Plan-Bütçe Komisyonu ve Ulaşım Komisyonu'na müştereken havale edilen; </w:t>
      </w:r>
      <w:r w:rsidR="00816551" w:rsidRPr="00816551">
        <w:rPr>
          <w:rFonts w:ascii="Times New Roman" w:hAnsi="Times New Roman" w:cs="Times New Roman"/>
        </w:rPr>
        <w:t>Mersin Büyükşehir Belediyesi Toplu Taşıma Araçları Seyahat Kartları Uygulama Yönetmeliği ve belediye otobüslerinde uygulanacak Elektronik Kartla Ücret Toplama Uygulama Sistemi</w:t>
      </w:r>
      <w:r w:rsidR="00816551">
        <w:rPr>
          <w:rFonts w:ascii="Times New Roman" w:hAnsi="Times New Roman" w:cs="Times New Roman"/>
        </w:rPr>
        <w:t>nde</w:t>
      </w:r>
      <w:r w:rsidR="00816551" w:rsidRPr="00816551">
        <w:rPr>
          <w:rFonts w:ascii="Times New Roman" w:hAnsi="Times New Roman" w:cs="Times New Roman"/>
        </w:rPr>
        <w:t xml:space="preserve"> düzenleme</w:t>
      </w:r>
      <w:r w:rsidR="00816551">
        <w:rPr>
          <w:rFonts w:ascii="Times New Roman" w:hAnsi="Times New Roman" w:cs="Times New Roman"/>
        </w:rPr>
        <w:t xml:space="preserve"> yapılması</w:t>
      </w:r>
      <w:r w:rsidR="00816551" w:rsidRPr="00816551">
        <w:rPr>
          <w:rFonts w:ascii="Times New Roman" w:hAnsi="Times New Roman" w:cs="Times New Roman"/>
        </w:rPr>
        <w:t xml:space="preserve"> </w:t>
      </w:r>
      <w:r w:rsidRPr="00816551">
        <w:rPr>
          <w:rFonts w:ascii="Times New Roman" w:hAnsi="Times New Roman" w:cs="Times New Roman"/>
        </w:rPr>
        <w:t>ile ilgili teklifin komisyonlarımız tarafından incelenmesi neticesinde;</w:t>
      </w:r>
    </w:p>
    <w:p w:rsidR="00F06EB0" w:rsidRPr="00816551" w:rsidRDefault="00816551" w:rsidP="00816551">
      <w:pPr>
        <w:ind w:firstLine="708"/>
        <w:jc w:val="both"/>
        <w:rPr>
          <w:rFonts w:ascii="Times New Roman" w:hAnsi="Times New Roman" w:cs="Times New Roman"/>
        </w:rPr>
      </w:pPr>
      <w:r w:rsidRPr="00816551">
        <w:rPr>
          <w:rFonts w:ascii="Times New Roman" w:hAnsi="Times New Roman" w:cs="Times New Roman"/>
        </w:rPr>
        <w:t>Mersin Büyükşeh</w:t>
      </w:r>
      <w:r w:rsidR="00C26753">
        <w:rPr>
          <w:rFonts w:ascii="Times New Roman" w:hAnsi="Times New Roman" w:cs="Times New Roman"/>
        </w:rPr>
        <w:t>ir Belediye Meclisi'nin 12/03/2</w:t>
      </w:r>
      <w:r w:rsidRPr="00816551">
        <w:rPr>
          <w:rFonts w:ascii="Times New Roman" w:hAnsi="Times New Roman" w:cs="Times New Roman"/>
        </w:rPr>
        <w:t xml:space="preserve">012 tarih ve 77 sayılı kararı ile Mersin Büyükşehir Belediyesi Toplu Taşıma Araçları Seyahat Kartları Uygulama Yönetmeliği ve belediye otobüslerinde uygulanacak Elektronik Kartla Ücret Toplama Uygulama Sistemi ile ilgi düzenlemede Meclis Kararının 12. Maddesinde "Toplu Taşıma Seyahat Kart Tarifesinin 3. fıkrasında 20 </w:t>
      </w:r>
      <w:proofErr w:type="spellStart"/>
      <w:r w:rsidRPr="00816551">
        <w:rPr>
          <w:rFonts w:ascii="Times New Roman" w:hAnsi="Times New Roman" w:cs="Times New Roman"/>
        </w:rPr>
        <w:t>dk</w:t>
      </w:r>
      <w:proofErr w:type="spellEnd"/>
      <w:r w:rsidRPr="00816551">
        <w:rPr>
          <w:rFonts w:ascii="Times New Roman" w:hAnsi="Times New Roman" w:cs="Times New Roman"/>
        </w:rPr>
        <w:t>. içerisinde ilk binişi takiben 2. binişler ücretsizdir." denmektedir. Seyahat süreleri dikkate alındığında mevcut olan sürenin çok az olduğu tespit  edilmiştir. Vatandaşlarımızın menfaati için bu sürenin 20 dakikadan  45 dakikaya  çıkarılması gerekmektedir. 2015 Şubat ayı UKOME Genel Kurulun da  revize edilen otobüs güzergahlarımızdan   128 No.lu  hattın (</w:t>
      </w:r>
      <w:proofErr w:type="spellStart"/>
      <w:r w:rsidRPr="00816551">
        <w:rPr>
          <w:rFonts w:ascii="Times New Roman" w:hAnsi="Times New Roman" w:cs="Times New Roman"/>
        </w:rPr>
        <w:t>Tece</w:t>
      </w:r>
      <w:proofErr w:type="spellEnd"/>
      <w:r w:rsidRPr="00816551">
        <w:rPr>
          <w:rFonts w:ascii="Times New Roman" w:hAnsi="Times New Roman" w:cs="Times New Roman"/>
        </w:rPr>
        <w:t xml:space="preserve"> – </w:t>
      </w:r>
      <w:proofErr w:type="spellStart"/>
      <w:r w:rsidRPr="00816551">
        <w:rPr>
          <w:rFonts w:ascii="Times New Roman" w:hAnsi="Times New Roman" w:cs="Times New Roman"/>
        </w:rPr>
        <w:t>Huzurkent</w:t>
      </w:r>
      <w:proofErr w:type="spellEnd"/>
      <w:r w:rsidRPr="00816551">
        <w:rPr>
          <w:rFonts w:ascii="Times New Roman" w:hAnsi="Times New Roman" w:cs="Times New Roman"/>
        </w:rPr>
        <w:t xml:space="preserve"> )Yeni Otogar  bölümünde  kesilerek 128  </w:t>
      </w:r>
      <w:proofErr w:type="spellStart"/>
      <w:r w:rsidRPr="00816551">
        <w:rPr>
          <w:rFonts w:ascii="Times New Roman" w:hAnsi="Times New Roman" w:cs="Times New Roman"/>
        </w:rPr>
        <w:t>Tece</w:t>
      </w:r>
      <w:proofErr w:type="spellEnd"/>
      <w:r w:rsidRPr="00816551">
        <w:rPr>
          <w:rFonts w:ascii="Times New Roman" w:hAnsi="Times New Roman" w:cs="Times New Roman"/>
        </w:rPr>
        <w:t xml:space="preserve"> – Yeni Otogar  ve 132 Yeni Otogar -  </w:t>
      </w:r>
      <w:proofErr w:type="spellStart"/>
      <w:r w:rsidRPr="00816551">
        <w:rPr>
          <w:rFonts w:ascii="Times New Roman" w:hAnsi="Times New Roman" w:cs="Times New Roman"/>
        </w:rPr>
        <w:t>Huzurkent</w:t>
      </w:r>
      <w:proofErr w:type="spellEnd"/>
      <w:r w:rsidRPr="00816551">
        <w:rPr>
          <w:rFonts w:ascii="Times New Roman" w:hAnsi="Times New Roman" w:cs="Times New Roman"/>
        </w:rPr>
        <w:t xml:space="preserve">  olarak  düzenlenmesiyle birlikte vatandaşlarımızın aktarmadan kaynaklı 2. kez ödeme yapmaması için ücretsiz 2. biniş süresinin  sadece  bu  iki  hat arasında ( 128 – 132 No.lu hatlar)  100 dakikaya çıkarılması ile ilgili teklifin</w:t>
      </w:r>
      <w:r>
        <w:rPr>
          <w:rFonts w:ascii="Times New Roman" w:hAnsi="Times New Roman" w:cs="Times New Roman"/>
        </w:rPr>
        <w:t>,</w:t>
      </w:r>
      <w:r w:rsidRPr="00816551">
        <w:rPr>
          <w:rFonts w:ascii="Times New Roman" w:hAnsi="Times New Roman" w:cs="Times New Roman"/>
        </w:rPr>
        <w:t xml:space="preserve"> </w:t>
      </w:r>
      <w:r w:rsidRPr="00816551">
        <w:rPr>
          <w:rFonts w:ascii="Times New Roman" w:hAnsi="Times New Roman" w:cs="Times New Roman"/>
          <w:b/>
        </w:rPr>
        <w:t>İ</w:t>
      </w:r>
      <w:r w:rsidR="009F4BDB" w:rsidRPr="00816551">
        <w:rPr>
          <w:rFonts w:ascii="Times New Roman" w:hAnsi="Times New Roman" w:cs="Times New Roman"/>
          <w:b/>
        </w:rPr>
        <w:t>daresinden geldiği şekli ile kabulüne</w:t>
      </w:r>
      <w:r w:rsidR="009F4BDB" w:rsidRPr="00816551">
        <w:rPr>
          <w:rFonts w:ascii="Times New Roman" w:hAnsi="Times New Roman" w:cs="Times New Roman"/>
        </w:rPr>
        <w:t xml:space="preserve">, </w:t>
      </w:r>
      <w:r w:rsidR="00F06EB0" w:rsidRPr="00816551">
        <w:rPr>
          <w:rFonts w:ascii="Times New Roman" w:hAnsi="Times New Roman" w:cs="Times New Roman"/>
        </w:rPr>
        <w:t>komisyonlarımız tarafından karar verilmiştir.</w:t>
      </w:r>
    </w:p>
    <w:p w:rsidR="00F06EB0" w:rsidRPr="009F4BDB" w:rsidRDefault="00F06EB0" w:rsidP="00F06EB0">
      <w:pPr>
        <w:pBdr>
          <w:bottom w:val="single" w:sz="12" w:space="1" w:color="auto"/>
        </w:pBdr>
        <w:jc w:val="both"/>
        <w:rPr>
          <w:rFonts w:ascii="Times New Roman" w:hAnsi="Times New Roman" w:cs="Times New Roman"/>
          <w:b/>
        </w:rPr>
      </w:pPr>
      <w:r w:rsidRPr="009F4BDB">
        <w:rPr>
          <w:rFonts w:ascii="Times New Roman" w:hAnsi="Times New Roman" w:cs="Times New Roman"/>
          <w:b/>
        </w:rPr>
        <w:t>PLAN  VE  BÜTÇE</w:t>
      </w:r>
      <w:r w:rsidRPr="009F4BDB">
        <w:rPr>
          <w:rFonts w:ascii="Times New Roman" w:hAnsi="Times New Roman" w:cs="Times New Roman"/>
        </w:rPr>
        <w:t xml:space="preserve">  </w:t>
      </w:r>
      <w:r w:rsidRPr="009F4BDB">
        <w:rPr>
          <w:rFonts w:ascii="Times New Roman" w:hAnsi="Times New Roman" w:cs="Times New Roman"/>
          <w:b/>
        </w:rPr>
        <w:t>KOMİSYON ÜYELERİNİN ADI SOYADI VE İMZASI</w:t>
      </w:r>
    </w:p>
    <w:p w:rsidR="00816551" w:rsidRDefault="00816551" w:rsidP="009F4BDB">
      <w:pPr>
        <w:pStyle w:val="Balk2"/>
        <w:rPr>
          <w:rFonts w:ascii="Times New Roman" w:hAnsi="Times New Roman"/>
          <w:sz w:val="22"/>
          <w:szCs w:val="22"/>
        </w:rPr>
      </w:pP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Muhammet UÇAR                </w:t>
      </w:r>
      <w:r w:rsidR="009F4BDB" w:rsidRPr="009F4BDB">
        <w:rPr>
          <w:rFonts w:ascii="Times New Roman" w:hAnsi="Times New Roman"/>
          <w:sz w:val="22"/>
          <w:szCs w:val="22"/>
        </w:rPr>
        <w:t xml:space="preserve">               </w:t>
      </w:r>
      <w:r w:rsidR="009F4BDB">
        <w:rPr>
          <w:rFonts w:ascii="Times New Roman" w:hAnsi="Times New Roman"/>
          <w:sz w:val="22"/>
          <w:szCs w:val="22"/>
        </w:rPr>
        <w:t xml:space="preserve">   </w:t>
      </w:r>
      <w:r w:rsidR="009F4BDB" w:rsidRPr="009F4BDB">
        <w:rPr>
          <w:rFonts w:ascii="Times New Roman" w:hAnsi="Times New Roman"/>
          <w:sz w:val="22"/>
          <w:szCs w:val="22"/>
        </w:rPr>
        <w:t xml:space="preserve">   </w:t>
      </w:r>
      <w:r w:rsidRPr="009F4BDB">
        <w:rPr>
          <w:rFonts w:ascii="Times New Roman" w:hAnsi="Times New Roman"/>
          <w:sz w:val="22"/>
          <w:szCs w:val="22"/>
        </w:rPr>
        <w:t xml:space="preserve">Ömer KARADENİZ             </w:t>
      </w:r>
      <w:r w:rsidR="009F4BDB" w:rsidRPr="009F4BDB">
        <w:rPr>
          <w:rFonts w:ascii="Times New Roman" w:hAnsi="Times New Roman"/>
          <w:sz w:val="22"/>
          <w:szCs w:val="22"/>
        </w:rPr>
        <w:t xml:space="preserve">     </w:t>
      </w:r>
      <w:r w:rsidRPr="009F4BDB">
        <w:rPr>
          <w:rFonts w:ascii="Times New Roman" w:hAnsi="Times New Roman"/>
          <w:sz w:val="22"/>
          <w:szCs w:val="22"/>
        </w:rPr>
        <w:tab/>
      </w:r>
      <w:r w:rsidR="009F4BDB" w:rsidRPr="009F4BDB">
        <w:rPr>
          <w:rFonts w:ascii="Times New Roman" w:hAnsi="Times New Roman"/>
          <w:sz w:val="22"/>
          <w:szCs w:val="22"/>
        </w:rPr>
        <w:t xml:space="preserve">     </w:t>
      </w:r>
      <w:r w:rsidRPr="009F4BDB">
        <w:rPr>
          <w:rFonts w:ascii="Times New Roman" w:hAnsi="Times New Roman"/>
          <w:sz w:val="22"/>
          <w:szCs w:val="22"/>
        </w:rPr>
        <w:t>Ahmet TÜRKAY</w:t>
      </w: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KOMİSYON BAŞKANI          </w:t>
      </w:r>
      <w:r w:rsidR="009F4BDB" w:rsidRPr="009F4BDB">
        <w:rPr>
          <w:rFonts w:ascii="Times New Roman" w:hAnsi="Times New Roman"/>
          <w:sz w:val="22"/>
          <w:szCs w:val="22"/>
        </w:rPr>
        <w:t xml:space="preserve">               </w:t>
      </w:r>
      <w:r w:rsidRPr="009F4BDB">
        <w:rPr>
          <w:rFonts w:ascii="Times New Roman" w:hAnsi="Times New Roman"/>
          <w:sz w:val="22"/>
          <w:szCs w:val="22"/>
        </w:rPr>
        <w:t xml:space="preserve">   KOMİSYON BŞK V.                     </w:t>
      </w:r>
      <w:r w:rsidRPr="009F4BDB">
        <w:rPr>
          <w:rFonts w:ascii="Times New Roman" w:hAnsi="Times New Roman"/>
          <w:sz w:val="22"/>
          <w:szCs w:val="22"/>
        </w:rPr>
        <w:tab/>
        <w:t xml:space="preserve">             </w:t>
      </w:r>
      <w:r w:rsidR="009F4BDB">
        <w:rPr>
          <w:rFonts w:ascii="Times New Roman" w:hAnsi="Times New Roman"/>
          <w:sz w:val="22"/>
          <w:szCs w:val="22"/>
        </w:rPr>
        <w:t xml:space="preserve"> </w:t>
      </w:r>
      <w:r w:rsidRPr="009F4BDB">
        <w:rPr>
          <w:rFonts w:ascii="Times New Roman" w:hAnsi="Times New Roman"/>
          <w:sz w:val="22"/>
          <w:szCs w:val="22"/>
        </w:rPr>
        <w:t xml:space="preserve">  ÜYE</w:t>
      </w:r>
    </w:p>
    <w:p w:rsidR="00F06EB0" w:rsidRPr="009F4BDB" w:rsidRDefault="00F06EB0" w:rsidP="00F06EB0">
      <w:pPr>
        <w:rPr>
          <w:rFonts w:ascii="Times New Roman" w:hAnsi="Times New Roman" w:cs="Times New Roman"/>
          <w:b/>
        </w:rPr>
      </w:pPr>
      <w:r w:rsidRPr="009F4BDB">
        <w:rPr>
          <w:rFonts w:ascii="Times New Roman" w:hAnsi="Times New Roman" w:cs="Times New Roman"/>
          <w:b/>
        </w:rPr>
        <w:t xml:space="preserve">          </w:t>
      </w:r>
    </w:p>
    <w:p w:rsidR="00F06EB0" w:rsidRPr="009F4BDB" w:rsidRDefault="00F06EB0" w:rsidP="00F06EB0">
      <w:pPr>
        <w:pStyle w:val="GvdeMetni"/>
        <w:tabs>
          <w:tab w:val="left" w:pos="195"/>
        </w:tabs>
        <w:rPr>
          <w:rFonts w:ascii="Times New Roman" w:hAnsi="Times New Roman"/>
          <w:sz w:val="22"/>
          <w:szCs w:val="22"/>
        </w:rPr>
      </w:pPr>
      <w:r w:rsidRPr="009F4BDB">
        <w:rPr>
          <w:rFonts w:ascii="Times New Roman" w:hAnsi="Times New Roman"/>
          <w:sz w:val="22"/>
          <w:szCs w:val="22"/>
        </w:rPr>
        <w:t>Bayram GÖNENLER</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Hikmet KOÇ</w:t>
      </w:r>
      <w:r w:rsidRPr="009F4BDB">
        <w:rPr>
          <w:rFonts w:ascii="Times New Roman" w:hAnsi="Times New Roman"/>
          <w:sz w:val="22"/>
          <w:szCs w:val="22"/>
        </w:rPr>
        <w:tab/>
        <w:t xml:space="preserve">                             Cengiz PINAR</w:t>
      </w:r>
    </w:p>
    <w:p w:rsidR="00F06EB0" w:rsidRPr="009F4BDB" w:rsidRDefault="00F06EB0" w:rsidP="00F06EB0">
      <w:pPr>
        <w:pStyle w:val="GvdeMetni"/>
        <w:tabs>
          <w:tab w:val="left" w:pos="195"/>
        </w:tabs>
        <w:rPr>
          <w:rFonts w:ascii="Times New Roman" w:hAnsi="Times New Roman"/>
          <w:sz w:val="22"/>
          <w:szCs w:val="22"/>
        </w:rPr>
      </w:pPr>
      <w:r w:rsidRPr="009F4BDB">
        <w:rPr>
          <w:rFonts w:ascii="Times New Roman" w:hAnsi="Times New Roman"/>
          <w:sz w:val="22"/>
          <w:szCs w:val="22"/>
        </w:rPr>
        <w:t xml:space="preserve">               ÜYE</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w:t>
      </w:r>
      <w:r w:rsidR="009F4BDB" w:rsidRPr="009F4BDB">
        <w:rPr>
          <w:rFonts w:ascii="Times New Roman" w:hAnsi="Times New Roman"/>
          <w:sz w:val="22"/>
          <w:szCs w:val="22"/>
        </w:rPr>
        <w:t xml:space="preserve">  </w:t>
      </w:r>
      <w:r w:rsidRPr="009F4BDB">
        <w:rPr>
          <w:rFonts w:ascii="Times New Roman" w:hAnsi="Times New Roman"/>
          <w:sz w:val="22"/>
          <w:szCs w:val="22"/>
        </w:rPr>
        <w:t xml:space="preserve">   ÜYE</w:t>
      </w:r>
      <w:r w:rsidRPr="009F4BDB">
        <w:rPr>
          <w:rFonts w:ascii="Times New Roman" w:hAnsi="Times New Roman"/>
          <w:sz w:val="22"/>
          <w:szCs w:val="22"/>
        </w:rPr>
        <w:tab/>
        <w:t xml:space="preserve">                                          </w:t>
      </w:r>
      <w:r w:rsidR="009F4BDB" w:rsidRPr="009F4BDB">
        <w:rPr>
          <w:rFonts w:ascii="Times New Roman" w:hAnsi="Times New Roman"/>
          <w:sz w:val="22"/>
          <w:szCs w:val="22"/>
        </w:rPr>
        <w:t xml:space="preserve"> </w:t>
      </w:r>
      <w:r w:rsidRPr="009F4BDB">
        <w:rPr>
          <w:rFonts w:ascii="Times New Roman" w:hAnsi="Times New Roman"/>
          <w:sz w:val="22"/>
          <w:szCs w:val="22"/>
        </w:rPr>
        <w:t xml:space="preserve">        ÜYE             </w:t>
      </w:r>
    </w:p>
    <w:p w:rsidR="00F06EB0" w:rsidRPr="009F4BDB" w:rsidRDefault="00F06EB0" w:rsidP="00F06EB0">
      <w:pPr>
        <w:pBdr>
          <w:bottom w:val="single" w:sz="12" w:space="0" w:color="auto"/>
        </w:pBdr>
        <w:jc w:val="both"/>
        <w:rPr>
          <w:rFonts w:ascii="Times New Roman" w:hAnsi="Times New Roman" w:cs="Times New Roman"/>
          <w:b/>
        </w:rPr>
      </w:pPr>
      <w:r w:rsidRPr="009F4BDB">
        <w:rPr>
          <w:rFonts w:ascii="Times New Roman" w:hAnsi="Times New Roman" w:cs="Times New Roman"/>
          <w:b/>
        </w:rPr>
        <w:t>ULAŞIM</w:t>
      </w:r>
      <w:r w:rsidRPr="009F4BDB">
        <w:rPr>
          <w:rFonts w:ascii="Times New Roman" w:hAnsi="Times New Roman" w:cs="Times New Roman"/>
        </w:rPr>
        <w:t xml:space="preserve">  </w:t>
      </w:r>
      <w:r w:rsidRPr="009F4BDB">
        <w:rPr>
          <w:rFonts w:ascii="Times New Roman" w:hAnsi="Times New Roman" w:cs="Times New Roman"/>
          <w:b/>
        </w:rPr>
        <w:t>KOMİSYON ÜYELERİNİN ADI SOYADI VE İMZASI</w:t>
      </w:r>
    </w:p>
    <w:p w:rsidR="009F4BDB" w:rsidRDefault="009F4BDB" w:rsidP="009F4BDB">
      <w:pPr>
        <w:pStyle w:val="Balk2"/>
        <w:rPr>
          <w:rFonts w:ascii="Times New Roman" w:hAnsi="Times New Roman"/>
          <w:sz w:val="22"/>
          <w:szCs w:val="22"/>
        </w:rPr>
      </w:pP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KOMİSYON BAŞKANI                      KOMİSYON BŞK V.                                    ÜYE   </w:t>
      </w:r>
      <w:r w:rsidRPr="009F4BDB">
        <w:rPr>
          <w:rFonts w:ascii="Times New Roman" w:hAnsi="Times New Roman"/>
          <w:sz w:val="22"/>
          <w:szCs w:val="22"/>
        </w:rPr>
        <w:tab/>
        <w:t xml:space="preserve">                                    Serdar ARSLAN</w:t>
      </w:r>
      <w:r w:rsidRPr="009F4BDB">
        <w:rPr>
          <w:rFonts w:ascii="Times New Roman" w:hAnsi="Times New Roman"/>
          <w:sz w:val="22"/>
          <w:szCs w:val="22"/>
        </w:rPr>
        <w:tab/>
        <w:t xml:space="preserve">                          Yahya YILMAZ                         Mustafa ÇETİNKAYA</w:t>
      </w: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 </w:t>
      </w:r>
    </w:p>
    <w:p w:rsidR="00F06EB0" w:rsidRDefault="00F06EB0" w:rsidP="009F4BDB">
      <w:pPr>
        <w:pStyle w:val="Balk2"/>
        <w:rPr>
          <w:rFonts w:ascii="Times New Roman" w:hAnsi="Times New Roman"/>
          <w:sz w:val="22"/>
          <w:szCs w:val="22"/>
        </w:rPr>
      </w:pP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           ÜYE</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ÜYE</w:t>
      </w:r>
      <w:r w:rsidRPr="009F4BDB">
        <w:rPr>
          <w:rFonts w:ascii="Times New Roman" w:hAnsi="Times New Roman"/>
          <w:sz w:val="22"/>
          <w:szCs w:val="22"/>
        </w:rPr>
        <w:tab/>
        <w:t xml:space="preserve">                               ÜYE                               </w:t>
      </w:r>
      <w:proofErr w:type="spellStart"/>
      <w:r w:rsidRPr="009F4BDB">
        <w:rPr>
          <w:rFonts w:ascii="Times New Roman" w:hAnsi="Times New Roman"/>
          <w:sz w:val="22"/>
          <w:szCs w:val="22"/>
        </w:rPr>
        <w:t>ÜYE</w:t>
      </w:r>
      <w:proofErr w:type="spellEnd"/>
      <w:r w:rsidRPr="009F4BDB">
        <w:rPr>
          <w:rFonts w:ascii="Times New Roman" w:hAnsi="Times New Roman"/>
          <w:sz w:val="22"/>
          <w:szCs w:val="22"/>
        </w:rPr>
        <w:t xml:space="preserve">   </w:t>
      </w:r>
    </w:p>
    <w:p w:rsidR="00F06EB0" w:rsidRPr="009F4BDB" w:rsidRDefault="009F4BDB" w:rsidP="009F4BDB">
      <w:pPr>
        <w:pStyle w:val="Balk2"/>
        <w:rPr>
          <w:rFonts w:ascii="Times New Roman" w:hAnsi="Times New Roman"/>
          <w:sz w:val="22"/>
          <w:szCs w:val="22"/>
        </w:rPr>
      </w:pPr>
      <w:r>
        <w:rPr>
          <w:rFonts w:ascii="Times New Roman" w:hAnsi="Times New Roman"/>
          <w:sz w:val="22"/>
          <w:szCs w:val="22"/>
        </w:rPr>
        <w:t xml:space="preserve">  </w:t>
      </w:r>
      <w:r w:rsidR="00F06EB0" w:rsidRPr="009F4BDB">
        <w:rPr>
          <w:rFonts w:ascii="Times New Roman" w:hAnsi="Times New Roman"/>
          <w:sz w:val="22"/>
          <w:szCs w:val="22"/>
        </w:rPr>
        <w:t>Arif ÇİNKO</w:t>
      </w:r>
      <w:r>
        <w:rPr>
          <w:rFonts w:ascii="Times New Roman" w:hAnsi="Times New Roman"/>
          <w:sz w:val="22"/>
          <w:szCs w:val="22"/>
        </w:rPr>
        <w:t xml:space="preserve">                            </w:t>
      </w:r>
      <w:r w:rsidR="00F06EB0" w:rsidRPr="009F4BDB">
        <w:rPr>
          <w:rFonts w:ascii="Times New Roman" w:hAnsi="Times New Roman"/>
          <w:sz w:val="22"/>
          <w:szCs w:val="22"/>
        </w:rPr>
        <w:t>Mehmet GÜNEY</w:t>
      </w:r>
      <w:r w:rsidR="00F06EB0" w:rsidRPr="009F4BDB">
        <w:rPr>
          <w:rFonts w:ascii="Times New Roman" w:hAnsi="Times New Roman"/>
          <w:sz w:val="22"/>
          <w:szCs w:val="22"/>
        </w:rPr>
        <w:tab/>
        <w:t xml:space="preserve">        </w:t>
      </w:r>
      <w:r>
        <w:rPr>
          <w:rFonts w:ascii="Times New Roman" w:hAnsi="Times New Roman"/>
          <w:sz w:val="22"/>
          <w:szCs w:val="22"/>
        </w:rPr>
        <w:t xml:space="preserve"> </w:t>
      </w:r>
      <w:r w:rsidR="00F06EB0" w:rsidRPr="009F4BDB">
        <w:rPr>
          <w:rFonts w:ascii="Times New Roman" w:hAnsi="Times New Roman"/>
          <w:sz w:val="22"/>
          <w:szCs w:val="22"/>
        </w:rPr>
        <w:t xml:space="preserve">  </w:t>
      </w:r>
      <w:proofErr w:type="spellStart"/>
      <w:r w:rsidR="00F06EB0" w:rsidRPr="009F4BDB">
        <w:rPr>
          <w:rFonts w:ascii="Times New Roman" w:hAnsi="Times New Roman"/>
          <w:sz w:val="22"/>
          <w:szCs w:val="22"/>
        </w:rPr>
        <w:t>Raci</w:t>
      </w:r>
      <w:proofErr w:type="spellEnd"/>
      <w:r w:rsidR="00F06EB0" w:rsidRPr="009F4BDB">
        <w:rPr>
          <w:rFonts w:ascii="Times New Roman" w:hAnsi="Times New Roman"/>
          <w:sz w:val="22"/>
          <w:szCs w:val="22"/>
        </w:rPr>
        <w:t xml:space="preserve"> AYDIN</w:t>
      </w:r>
      <w:r w:rsidR="00F06EB0" w:rsidRPr="009F4BDB">
        <w:rPr>
          <w:rFonts w:ascii="Times New Roman" w:hAnsi="Times New Roman"/>
          <w:sz w:val="22"/>
          <w:szCs w:val="22"/>
        </w:rPr>
        <w:tab/>
        <w:t xml:space="preserve">  </w:t>
      </w:r>
      <w:r>
        <w:rPr>
          <w:rFonts w:ascii="Times New Roman" w:hAnsi="Times New Roman"/>
          <w:sz w:val="22"/>
          <w:szCs w:val="22"/>
        </w:rPr>
        <w:t xml:space="preserve">   </w:t>
      </w:r>
      <w:r w:rsidR="00F06EB0" w:rsidRPr="009F4BDB">
        <w:rPr>
          <w:rFonts w:ascii="Times New Roman" w:hAnsi="Times New Roman"/>
          <w:sz w:val="22"/>
          <w:szCs w:val="22"/>
        </w:rPr>
        <w:t xml:space="preserve">   Yüksel VATAN</w:t>
      </w:r>
    </w:p>
    <w:p w:rsidR="00921445" w:rsidRPr="009F4BDB" w:rsidRDefault="00921445" w:rsidP="009F4BDB">
      <w:pPr>
        <w:pStyle w:val="Balk2"/>
        <w:rPr>
          <w:rFonts w:ascii="Times New Roman" w:hAnsi="Times New Roman"/>
          <w:sz w:val="22"/>
          <w:szCs w:val="22"/>
        </w:rPr>
      </w:pPr>
    </w:p>
    <w:sectPr w:rsidR="00921445" w:rsidRPr="009F4BDB" w:rsidSect="00DD26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06EB0"/>
    <w:rsid w:val="00816551"/>
    <w:rsid w:val="00921445"/>
    <w:rsid w:val="009F4BDB"/>
    <w:rsid w:val="00A45693"/>
    <w:rsid w:val="00C26753"/>
    <w:rsid w:val="00CA6B4E"/>
    <w:rsid w:val="00DD2610"/>
    <w:rsid w:val="00F06E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10"/>
  </w:style>
  <w:style w:type="paragraph" w:styleId="Balk1">
    <w:name w:val="heading 1"/>
    <w:basedOn w:val="Normal"/>
    <w:next w:val="Normal"/>
    <w:link w:val="Balk1Char"/>
    <w:qFormat/>
    <w:rsid w:val="00F06EB0"/>
    <w:pPr>
      <w:keepNext/>
      <w:spacing w:after="0" w:line="240" w:lineRule="auto"/>
      <w:jc w:val="center"/>
      <w:outlineLvl w:val="0"/>
    </w:pPr>
    <w:rPr>
      <w:rFonts w:ascii="Arial" w:eastAsia="Times New Roman" w:hAnsi="Arial" w:cs="Times New Roman"/>
      <w:b/>
      <w:sz w:val="20"/>
      <w:szCs w:val="20"/>
    </w:rPr>
  </w:style>
  <w:style w:type="paragraph" w:styleId="Balk2">
    <w:name w:val="heading 2"/>
    <w:basedOn w:val="Normal"/>
    <w:next w:val="Normal"/>
    <w:link w:val="Balk2Char"/>
    <w:semiHidden/>
    <w:unhideWhenUsed/>
    <w:qFormat/>
    <w:rsid w:val="00F06EB0"/>
    <w:pPr>
      <w:keepNext/>
      <w:spacing w:after="0" w:line="240" w:lineRule="auto"/>
      <w:outlineLvl w:val="1"/>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6EB0"/>
    <w:rPr>
      <w:rFonts w:ascii="Arial" w:eastAsia="Times New Roman" w:hAnsi="Arial" w:cs="Times New Roman"/>
      <w:b/>
      <w:sz w:val="20"/>
      <w:szCs w:val="20"/>
    </w:rPr>
  </w:style>
  <w:style w:type="character" w:customStyle="1" w:styleId="Balk2Char">
    <w:name w:val="Başlık 2 Char"/>
    <w:basedOn w:val="VarsaylanParagrafYazTipi"/>
    <w:link w:val="Balk2"/>
    <w:semiHidden/>
    <w:rsid w:val="00F06EB0"/>
    <w:rPr>
      <w:rFonts w:ascii="Arial" w:eastAsia="Times New Roman" w:hAnsi="Arial" w:cs="Times New Roman"/>
      <w:b/>
      <w:sz w:val="20"/>
      <w:szCs w:val="20"/>
    </w:rPr>
  </w:style>
  <w:style w:type="paragraph" w:styleId="GvdeMetni">
    <w:name w:val="Body Text"/>
    <w:basedOn w:val="Normal"/>
    <w:link w:val="GvdeMetniChar"/>
    <w:semiHidden/>
    <w:unhideWhenUsed/>
    <w:rsid w:val="00F06EB0"/>
    <w:pPr>
      <w:spacing w:after="0" w:line="240" w:lineRule="auto"/>
    </w:pPr>
    <w:rPr>
      <w:rFonts w:ascii="Arial" w:eastAsia="Times New Roman" w:hAnsi="Arial" w:cs="Times New Roman"/>
      <w:b/>
      <w:sz w:val="20"/>
      <w:szCs w:val="20"/>
    </w:rPr>
  </w:style>
  <w:style w:type="character" w:customStyle="1" w:styleId="GvdeMetniChar">
    <w:name w:val="Gövde Metni Char"/>
    <w:basedOn w:val="VarsaylanParagrafYazTipi"/>
    <w:link w:val="GvdeMetni"/>
    <w:semiHidden/>
    <w:rsid w:val="00F06EB0"/>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14526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dc:description/>
  <cp:lastModifiedBy>Aidata</cp:lastModifiedBy>
  <cp:revision>5</cp:revision>
  <dcterms:created xsi:type="dcterms:W3CDTF">2015-03-10T10:34:00Z</dcterms:created>
  <dcterms:modified xsi:type="dcterms:W3CDTF">2015-03-12T13:38:00Z</dcterms:modified>
</cp:coreProperties>
</file>